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6" w:rsidRPr="00214F13" w:rsidRDefault="00935F87" w:rsidP="0021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40"/>
          <w:szCs w:val="40"/>
        </w:rPr>
      </w:pPr>
      <w:r w:rsidRPr="00E46A68">
        <w:rPr>
          <w:rFonts w:ascii="Comic Sans MS" w:hAnsi="Comic Sans MS"/>
          <w:b/>
          <w:i/>
          <w:sz w:val="40"/>
          <w:szCs w:val="40"/>
        </w:rPr>
        <w:t>Activités Internat Mercredi Apm</w:t>
      </w:r>
    </w:p>
    <w:p w:rsidR="000568B3" w:rsidRDefault="000568B3" w:rsidP="009906EF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3044E1" w:rsidRPr="009906EF" w:rsidRDefault="003044E1" w:rsidP="009906EF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1D43D6" w:rsidRDefault="0003402B" w:rsidP="00935F87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9906EF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3044E1">
        <w:rPr>
          <w:rFonts w:ascii="Comic Sans MS" w:hAnsi="Comic Sans MS"/>
          <w:i/>
          <w:sz w:val="28"/>
          <w:szCs w:val="28"/>
          <w:u w:val="single"/>
        </w:rPr>
        <w:t>20 Mai</w:t>
      </w:r>
      <w:r w:rsidR="00172E70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935F87" w:rsidRPr="009906EF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3044E1" w:rsidRDefault="00B67952" w:rsidP="003044E1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191770</wp:posOffset>
            </wp:positionV>
            <wp:extent cx="1511935" cy="1109345"/>
            <wp:effectExtent l="19050" t="0" r="0" b="0"/>
            <wp:wrapNone/>
            <wp:docPr id="73" name="il_fi" descr="http://img.over-blog.com/500x366/4/01/06/11/dessins/acrobr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00x366/4/01/06/11/dessins/acrobranch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102235</wp:posOffset>
            </wp:positionV>
            <wp:extent cx="1015365" cy="1246505"/>
            <wp:effectExtent l="19050" t="0" r="0" b="0"/>
            <wp:wrapNone/>
            <wp:docPr id="72" name="il_fi" descr="http://www.lecheneperche.com/files/illustrations/accrobran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heneperche.com/files/illustrations/accrobranch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Default="00C8635F" w:rsidP="003044E1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AC15F9" w:rsidRDefault="003044E1" w:rsidP="003044E1">
      <w:pPr>
        <w:pStyle w:val="Paragraphedeliste"/>
        <w:ind w:left="283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Parcours Aventure à Guînes</w:t>
      </w:r>
    </w:p>
    <w:p w:rsidR="009271F7" w:rsidRDefault="009271F7" w:rsidP="009271F7">
      <w:pPr>
        <w:pStyle w:val="Paragraphedeliste"/>
        <w:ind w:left="708" w:firstLine="708"/>
        <w:rPr>
          <w:rFonts w:ascii="Comic Sans MS" w:hAnsi="Comic Sans MS"/>
          <w:i/>
          <w:sz w:val="28"/>
          <w:szCs w:val="28"/>
          <w:u w:val="single"/>
        </w:rPr>
      </w:pPr>
    </w:p>
    <w:p w:rsidR="00C8635F" w:rsidRDefault="00C8635F" w:rsidP="009271F7">
      <w:pPr>
        <w:pStyle w:val="Paragraphedeliste"/>
        <w:ind w:left="708" w:firstLine="708"/>
        <w:rPr>
          <w:rFonts w:ascii="Comic Sans MS" w:hAnsi="Comic Sans MS"/>
          <w:i/>
          <w:sz w:val="28"/>
          <w:szCs w:val="28"/>
          <w:u w:val="single"/>
        </w:rPr>
      </w:pPr>
    </w:p>
    <w:p w:rsidR="007F7345" w:rsidRPr="009906EF" w:rsidRDefault="007F7345" w:rsidP="009271F7">
      <w:pPr>
        <w:pStyle w:val="Paragraphedeliste"/>
        <w:ind w:left="708" w:firstLine="708"/>
        <w:rPr>
          <w:rFonts w:ascii="Comic Sans MS" w:hAnsi="Comic Sans MS"/>
          <w:i/>
          <w:sz w:val="28"/>
          <w:szCs w:val="28"/>
          <w:u w:val="single"/>
        </w:rPr>
      </w:pPr>
    </w:p>
    <w:p w:rsidR="00C8635F" w:rsidRPr="00C8635F" w:rsidRDefault="0003402B" w:rsidP="00C8635F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9906EF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3044E1">
        <w:rPr>
          <w:rFonts w:ascii="Comic Sans MS" w:hAnsi="Comic Sans MS"/>
          <w:i/>
          <w:sz w:val="28"/>
          <w:szCs w:val="28"/>
          <w:u w:val="single"/>
        </w:rPr>
        <w:t>27 Mai</w:t>
      </w:r>
      <w:r w:rsidR="00935F87" w:rsidRPr="009906EF">
        <w:rPr>
          <w:rFonts w:ascii="Comic Sans MS" w:hAnsi="Comic Sans MS"/>
          <w:i/>
          <w:sz w:val="28"/>
          <w:szCs w:val="28"/>
          <w:u w:val="single"/>
        </w:rPr>
        <w:t> :</w:t>
      </w:r>
      <w:r w:rsidR="00935F87" w:rsidRPr="009906EF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C8635F" w:rsidRDefault="00C8635F" w:rsidP="00C8635F">
      <w:pPr>
        <w:pStyle w:val="Paragraphedeliste"/>
        <w:ind w:left="12" w:firstLine="708"/>
        <w:rPr>
          <w:rFonts w:ascii="Comic Sans MS" w:hAnsi="Comic Sans MS" w:cs="Helvetica"/>
          <w:color w:val="000000"/>
          <w:sz w:val="20"/>
          <w:szCs w:val="20"/>
        </w:rPr>
      </w:pPr>
    </w:p>
    <w:p w:rsidR="00C8635F" w:rsidRDefault="00B67952" w:rsidP="00C8635F">
      <w:pPr>
        <w:pStyle w:val="Paragraphedeliste"/>
        <w:ind w:left="12" w:firstLine="708"/>
        <w:rPr>
          <w:rFonts w:ascii="Comic Sans MS" w:hAnsi="Comic Sans MS" w:cs="Helvetica"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-5080</wp:posOffset>
            </wp:positionV>
            <wp:extent cx="1814195" cy="1209040"/>
            <wp:effectExtent l="19050" t="0" r="0" b="0"/>
            <wp:wrapNone/>
            <wp:docPr id="75" name="il_fi" descr="http://www.agilex.fr/wp-content/uploads/2011/11/Casino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ilex.fr/wp-content/uploads/2011/11/Casino-Gam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95250</wp:posOffset>
            </wp:positionV>
            <wp:extent cx="1205865" cy="1031240"/>
            <wp:effectExtent l="19050" t="0" r="0" b="0"/>
            <wp:wrapNone/>
            <wp:docPr id="74" name="il_fi" descr="http://www.tenstickers.fr/img/sticker/image/Sticker-jeu-logo-casino-4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nstickers.fr/img/sticker/image/Sticker-jeu-logo-casino-4698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Pr="00C8635F" w:rsidRDefault="00C8635F" w:rsidP="00214F13">
      <w:pPr>
        <w:pStyle w:val="Paragraphedeliste"/>
        <w:ind w:left="0"/>
        <w:rPr>
          <w:rFonts w:ascii="Comic Sans MS" w:hAnsi="Comic Sans MS" w:cs="Helvetica"/>
          <w:color w:val="000000"/>
          <w:sz w:val="20"/>
          <w:szCs w:val="20"/>
        </w:rPr>
      </w:pPr>
    </w:p>
    <w:p w:rsidR="00C8635F" w:rsidRPr="009906EF" w:rsidRDefault="009271F7" w:rsidP="003044E1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Helvetica"/>
          <w:color w:val="000000"/>
          <w:sz w:val="28"/>
          <w:szCs w:val="28"/>
        </w:rPr>
        <w:tab/>
      </w:r>
      <w:r>
        <w:rPr>
          <w:rFonts w:ascii="Comic Sans MS" w:hAnsi="Comic Sans MS" w:cs="Helvetica"/>
          <w:color w:val="000000"/>
          <w:sz w:val="28"/>
          <w:szCs w:val="28"/>
        </w:rPr>
        <w:tab/>
      </w:r>
      <w:r w:rsidR="003044E1">
        <w:rPr>
          <w:rFonts w:ascii="Comic Sans MS" w:hAnsi="Comic Sans MS" w:cs="Helvetica"/>
          <w:color w:val="000000"/>
          <w:sz w:val="28"/>
          <w:szCs w:val="28"/>
        </w:rPr>
        <w:tab/>
      </w:r>
      <w:r w:rsidR="003044E1">
        <w:rPr>
          <w:rFonts w:ascii="Comic Sans MS" w:hAnsi="Comic Sans MS" w:cs="Helvetica"/>
          <w:color w:val="000000"/>
          <w:sz w:val="28"/>
          <w:szCs w:val="28"/>
        </w:rPr>
        <w:tab/>
        <w:t>Après – midi Casino</w:t>
      </w:r>
    </w:p>
    <w:p w:rsidR="000D7935" w:rsidRDefault="000D7935" w:rsidP="003044E1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0568B3" w:rsidRPr="009906EF" w:rsidRDefault="000568B3" w:rsidP="00CB1F2D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9271F7" w:rsidRDefault="009271F7" w:rsidP="003044E1">
      <w:pPr>
        <w:pStyle w:val="Paragraphedeliste"/>
        <w:ind w:left="0"/>
        <w:rPr>
          <w:rFonts w:ascii="Comic Sans MS" w:hAnsi="Comic Sans MS"/>
          <w:sz w:val="28"/>
          <w:szCs w:val="28"/>
          <w:u w:val="single"/>
        </w:rPr>
      </w:pPr>
    </w:p>
    <w:p w:rsidR="009271F7" w:rsidRDefault="009271F7" w:rsidP="009271F7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3531B9" w:rsidRDefault="003531B9" w:rsidP="009271F7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9271F7" w:rsidRPr="000D7935" w:rsidRDefault="00F435CE" w:rsidP="00F435C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:rsidR="009A0275" w:rsidRPr="009906EF" w:rsidRDefault="009A0275" w:rsidP="000568B3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E46A68" w:rsidRPr="00E46A68" w:rsidRDefault="00E46A68" w:rsidP="00E46A68">
      <w:pPr>
        <w:pStyle w:val="Paragraphedeliste"/>
        <w:rPr>
          <w:rFonts w:ascii="Comic Sans MS" w:hAnsi="Comic Sans MS"/>
          <w:sz w:val="32"/>
          <w:szCs w:val="32"/>
        </w:rPr>
      </w:pPr>
    </w:p>
    <w:p w:rsidR="00214F13" w:rsidRPr="00383C6D" w:rsidRDefault="00214F13" w:rsidP="001E149E">
      <w:pPr>
        <w:pStyle w:val="Paragraphedeliste"/>
        <w:ind w:left="4968" w:firstLine="696"/>
        <w:rPr>
          <w:rFonts w:ascii="Comic Sans MS" w:hAnsi="Comic Sans MS"/>
          <w:b/>
          <w:sz w:val="32"/>
          <w:szCs w:val="32"/>
          <w:u w:val="single"/>
        </w:rPr>
      </w:pPr>
    </w:p>
    <w:p w:rsidR="00CB3ABA" w:rsidRDefault="00CB3ABA" w:rsidP="00CB3ABA">
      <w:pPr>
        <w:rPr>
          <w:rFonts w:ascii="Comic Sans MS" w:hAnsi="Comic Sans MS"/>
          <w:sz w:val="36"/>
          <w:szCs w:val="36"/>
        </w:rPr>
      </w:pPr>
    </w:p>
    <w:sectPr w:rsidR="00CB3ABA" w:rsidSect="005B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4CA"/>
    <w:multiLevelType w:val="hybridMultilevel"/>
    <w:tmpl w:val="6218C1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F87"/>
    <w:rsid w:val="000305F4"/>
    <w:rsid w:val="0003402B"/>
    <w:rsid w:val="000568B3"/>
    <w:rsid w:val="000B70CF"/>
    <w:rsid w:val="000D7935"/>
    <w:rsid w:val="00172E70"/>
    <w:rsid w:val="001B0243"/>
    <w:rsid w:val="001D43D6"/>
    <w:rsid w:val="001E149E"/>
    <w:rsid w:val="00214F13"/>
    <w:rsid w:val="003044E1"/>
    <w:rsid w:val="003531B9"/>
    <w:rsid w:val="00383C6D"/>
    <w:rsid w:val="003A35FF"/>
    <w:rsid w:val="003D2277"/>
    <w:rsid w:val="004801ED"/>
    <w:rsid w:val="004B60A4"/>
    <w:rsid w:val="005635F0"/>
    <w:rsid w:val="005B50A1"/>
    <w:rsid w:val="00647B76"/>
    <w:rsid w:val="00657EB6"/>
    <w:rsid w:val="006E7115"/>
    <w:rsid w:val="007F7345"/>
    <w:rsid w:val="008C0028"/>
    <w:rsid w:val="009271F7"/>
    <w:rsid w:val="00935F87"/>
    <w:rsid w:val="009906EF"/>
    <w:rsid w:val="009A0275"/>
    <w:rsid w:val="00A0602E"/>
    <w:rsid w:val="00A236DC"/>
    <w:rsid w:val="00A946F2"/>
    <w:rsid w:val="00AC15F9"/>
    <w:rsid w:val="00B67952"/>
    <w:rsid w:val="00BC0A7B"/>
    <w:rsid w:val="00C8635F"/>
    <w:rsid w:val="00CB1F2D"/>
    <w:rsid w:val="00CB3ABA"/>
    <w:rsid w:val="00CE1928"/>
    <w:rsid w:val="00D22C88"/>
    <w:rsid w:val="00E46A68"/>
    <w:rsid w:val="00E62997"/>
    <w:rsid w:val="00EF45FC"/>
    <w:rsid w:val="00F435CE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cheneperche.com/files/illustrations/accrobranche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nstickers.fr/img/sticker/image/Sticker-jeu-logo-casino-469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over-blog.com/500x366/4/01/06/11/dessins/acrobranche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http://www.agilex.fr/wp-content/uploads/2011/11/Casino-Gam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Gpe scolaire Jeanne d'Arc St-Dominique - VICHY</Company>
  <LinksUpToDate>false</LinksUpToDate>
  <CharactersWithSpaces>164</CharactersWithSpaces>
  <SharedDoc>false</SharedDoc>
  <HLinks>
    <vt:vector size="24" baseType="variant">
      <vt:variant>
        <vt:i4>327764</vt:i4>
      </vt:variant>
      <vt:variant>
        <vt:i4>-1</vt:i4>
      </vt:variant>
      <vt:variant>
        <vt:i4>1096</vt:i4>
      </vt:variant>
      <vt:variant>
        <vt:i4>1</vt:i4>
      </vt:variant>
      <vt:variant>
        <vt:lpwstr>http://www.lecheneperche.com/files/illustrations/accrobranche.png</vt:lpwstr>
      </vt:variant>
      <vt:variant>
        <vt:lpwstr/>
      </vt:variant>
      <vt:variant>
        <vt:i4>7667773</vt:i4>
      </vt:variant>
      <vt:variant>
        <vt:i4>-1</vt:i4>
      </vt:variant>
      <vt:variant>
        <vt:i4>1097</vt:i4>
      </vt:variant>
      <vt:variant>
        <vt:i4>1</vt:i4>
      </vt:variant>
      <vt:variant>
        <vt:lpwstr>http://img.over-blog.com/500x366/4/01/06/11/dessins/acrobranche.jpg</vt:lpwstr>
      </vt:variant>
      <vt:variant>
        <vt:lpwstr/>
      </vt:variant>
      <vt:variant>
        <vt:i4>1966106</vt:i4>
      </vt:variant>
      <vt:variant>
        <vt:i4>-1</vt:i4>
      </vt:variant>
      <vt:variant>
        <vt:i4>1098</vt:i4>
      </vt:variant>
      <vt:variant>
        <vt:i4>1</vt:i4>
      </vt:variant>
      <vt:variant>
        <vt:lpwstr>http://www.tenstickers.fr/img/sticker/image/Sticker-jeu-logo-casino-4698.png</vt:lpwstr>
      </vt:variant>
      <vt:variant>
        <vt:lpwstr/>
      </vt:variant>
      <vt:variant>
        <vt:i4>6422573</vt:i4>
      </vt:variant>
      <vt:variant>
        <vt:i4>-1</vt:i4>
      </vt:variant>
      <vt:variant>
        <vt:i4>1099</vt:i4>
      </vt:variant>
      <vt:variant>
        <vt:i4>1</vt:i4>
      </vt:variant>
      <vt:variant>
        <vt:lpwstr>http://www.agilex.fr/wp-content/uploads/2011/11/Casino-Game.jpg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Nicolas</cp:lastModifiedBy>
  <cp:revision>2</cp:revision>
  <cp:lastPrinted>2015-03-13T13:14:00Z</cp:lastPrinted>
  <dcterms:created xsi:type="dcterms:W3CDTF">2015-04-15T14:37:00Z</dcterms:created>
  <dcterms:modified xsi:type="dcterms:W3CDTF">2015-04-15T14:37:00Z</dcterms:modified>
</cp:coreProperties>
</file>