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F23" w:rsidRPr="00F5550D" w:rsidRDefault="00C53F23" w:rsidP="00C53F23">
      <w:pPr>
        <w:pStyle w:val="Style1"/>
        <w:rPr>
          <w:lang w:val="en-US"/>
        </w:rPr>
      </w:pPr>
      <w:bookmarkStart w:id="0" w:name="_GoBack"/>
      <w:bookmarkEnd w:id="0"/>
    </w:p>
    <w:p w:rsidR="00C4075A" w:rsidRPr="00F5550D" w:rsidRDefault="00F5550D" w:rsidP="00C53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  <w:lang w:val="en-US"/>
        </w:rPr>
      </w:pPr>
      <w:r w:rsidRPr="00F5550D">
        <w:rPr>
          <w:sz w:val="32"/>
          <w:szCs w:val="32"/>
          <w:lang w:val="en-US"/>
        </w:rPr>
        <w:t>SCHOOLBAGS WEIGHT IN</w:t>
      </w:r>
      <w:r w:rsidR="00C53F23" w:rsidRPr="00F5550D">
        <w:rPr>
          <w:sz w:val="32"/>
          <w:szCs w:val="32"/>
          <w:lang w:val="en-US"/>
        </w:rPr>
        <w:t xml:space="preserve"> 4D</w:t>
      </w:r>
    </w:p>
    <w:p w:rsidR="00C53F23" w:rsidRPr="00F5550D" w:rsidRDefault="00C53F23" w:rsidP="00C53F23">
      <w:pPr>
        <w:pStyle w:val="Style1"/>
        <w:rPr>
          <w:lang w:val="en-US"/>
        </w:rPr>
      </w:pPr>
    </w:p>
    <w:p w:rsidR="00F5550D" w:rsidRPr="00F5550D" w:rsidRDefault="00F5550D" w:rsidP="00C53F23">
      <w:pPr>
        <w:pStyle w:val="Style1"/>
        <w:rPr>
          <w:lang w:val="en-US"/>
        </w:rPr>
      </w:pPr>
      <w:r w:rsidRPr="00F5550D">
        <w:rPr>
          <w:lang w:val="en-US"/>
        </w:rPr>
        <w:t>You have to do this work on EXCEL.</w:t>
      </w:r>
    </w:p>
    <w:p w:rsidR="00F5550D" w:rsidRDefault="00F5550D" w:rsidP="00C53F23">
      <w:pPr>
        <w:pStyle w:val="Style1"/>
        <w:rPr>
          <w:lang w:val="en-US"/>
        </w:rPr>
      </w:pPr>
    </w:p>
    <w:p w:rsidR="00C53F23" w:rsidRPr="00F5550D" w:rsidRDefault="00F5550D" w:rsidP="00C53F23">
      <w:pPr>
        <w:pStyle w:val="Style1"/>
        <w:rPr>
          <w:lang w:val="en-US"/>
        </w:rPr>
      </w:pPr>
      <w:r w:rsidRPr="00F5550D">
        <w:rPr>
          <w:lang w:val="en-US"/>
        </w:rPr>
        <w:t>The schoolbags in 4D have been weighed with the following results in kilos</w:t>
      </w:r>
      <w:r w:rsidR="00C53F23" w:rsidRPr="00F5550D">
        <w:rPr>
          <w:lang w:val="en-US"/>
        </w:rPr>
        <w:t xml:space="preserve"> :</w:t>
      </w:r>
    </w:p>
    <w:p w:rsidR="00C53F23" w:rsidRDefault="00C53F23" w:rsidP="00C53F23">
      <w:pPr>
        <w:pStyle w:val="Style1"/>
      </w:pPr>
      <w:r>
        <w:t xml:space="preserve">4,8  -  5,8  -  7,8  -  4,9  -  5,8  -  3,2  -  5,5  -  5  -  8,9  -  7,6  -  4,6  -  5,8  -  7,7  -  6,5  -  </w:t>
      </w:r>
    </w:p>
    <w:p w:rsidR="00C53F23" w:rsidRDefault="00C53F23" w:rsidP="00C53F23">
      <w:pPr>
        <w:pStyle w:val="Style1"/>
      </w:pPr>
      <w:r>
        <w:t xml:space="preserve">5  -  3,8  -  7,3  -  4,1  -  2,8  -  8,7  -  3  -  3,5  -  5,8  -  7,3  -  3,6  -  5,1  -  8,9 </w:t>
      </w:r>
    </w:p>
    <w:p w:rsidR="00C53F23" w:rsidRDefault="00C53F23" w:rsidP="00C53F23">
      <w:pPr>
        <w:pStyle w:val="Style1"/>
      </w:pPr>
    </w:p>
    <w:p w:rsidR="00C53F23" w:rsidRPr="00F5550D" w:rsidRDefault="00C53F23" w:rsidP="00C53F23">
      <w:pPr>
        <w:pStyle w:val="Style1"/>
        <w:numPr>
          <w:ilvl w:val="0"/>
          <w:numId w:val="1"/>
        </w:numPr>
        <w:rPr>
          <w:lang w:val="en-US"/>
        </w:rPr>
      </w:pPr>
      <w:r w:rsidRPr="00F5550D">
        <w:rPr>
          <w:lang w:val="en-US"/>
        </w:rPr>
        <w:t xml:space="preserve">a) </w:t>
      </w:r>
      <w:r w:rsidR="00F5550D" w:rsidRPr="00F5550D">
        <w:rPr>
          <w:lang w:val="en-US"/>
        </w:rPr>
        <w:t>What is the lowest weight</w:t>
      </w:r>
      <w:r w:rsidRPr="00F5550D">
        <w:rPr>
          <w:lang w:val="en-US"/>
        </w:rPr>
        <w:t> ? ………..</w:t>
      </w:r>
    </w:p>
    <w:p w:rsidR="00C53F23" w:rsidRPr="00F5550D" w:rsidRDefault="00C53F23" w:rsidP="00C53F23">
      <w:pPr>
        <w:pStyle w:val="Style1"/>
        <w:ind w:left="720"/>
        <w:rPr>
          <w:lang w:val="en-US"/>
        </w:rPr>
      </w:pPr>
      <w:r w:rsidRPr="00F5550D">
        <w:rPr>
          <w:lang w:val="en-US"/>
        </w:rPr>
        <w:t xml:space="preserve">b) </w:t>
      </w:r>
      <w:r w:rsidR="00F5550D" w:rsidRPr="00F5550D">
        <w:rPr>
          <w:lang w:val="en-US"/>
        </w:rPr>
        <w:t>What is the highest weight</w:t>
      </w:r>
      <w:r w:rsidRPr="00F5550D">
        <w:rPr>
          <w:lang w:val="en-US"/>
        </w:rPr>
        <w:t> ? ………..</w:t>
      </w:r>
    </w:p>
    <w:p w:rsidR="00C53F23" w:rsidRPr="00F5550D" w:rsidRDefault="00C53F23" w:rsidP="00C53F23">
      <w:pPr>
        <w:pStyle w:val="Style1"/>
        <w:ind w:left="720"/>
        <w:rPr>
          <w:lang w:val="en-US"/>
        </w:rPr>
      </w:pPr>
    </w:p>
    <w:p w:rsidR="00C53F23" w:rsidRPr="00F5550D" w:rsidRDefault="00F5550D" w:rsidP="00C53F23">
      <w:pPr>
        <w:pStyle w:val="Style1"/>
        <w:numPr>
          <w:ilvl w:val="0"/>
          <w:numId w:val="1"/>
        </w:numPr>
        <w:rPr>
          <w:u w:val="single"/>
          <w:lang w:val="en-US"/>
        </w:rPr>
      </w:pPr>
      <w:r w:rsidRPr="00F5550D">
        <w:rPr>
          <w:u w:val="single"/>
          <w:lang w:val="en-US"/>
        </w:rPr>
        <w:t>Calculate the average weight of the schoobags in 4D.</w:t>
      </w:r>
    </w:p>
    <w:p w:rsidR="00C53F23" w:rsidRPr="00F5550D" w:rsidRDefault="00C53F23" w:rsidP="00C53F23">
      <w:pPr>
        <w:pStyle w:val="Style1"/>
        <w:rPr>
          <w:lang w:val="en-US"/>
        </w:rPr>
      </w:pPr>
    </w:p>
    <w:p w:rsidR="00C53F23" w:rsidRPr="00F5550D" w:rsidRDefault="00C53F23" w:rsidP="00C53F23">
      <w:pPr>
        <w:pStyle w:val="Style1"/>
        <w:rPr>
          <w:lang w:val="en-US"/>
        </w:rPr>
      </w:pPr>
    </w:p>
    <w:p w:rsidR="00C53F23" w:rsidRPr="00F5550D" w:rsidRDefault="00F5550D" w:rsidP="00C53F23">
      <w:pPr>
        <w:pStyle w:val="Style1"/>
        <w:numPr>
          <w:ilvl w:val="0"/>
          <w:numId w:val="1"/>
        </w:numPr>
        <w:rPr>
          <w:lang w:val="en-US"/>
        </w:rPr>
      </w:pPr>
      <w:r w:rsidRPr="00F5550D">
        <w:rPr>
          <w:lang w:val="en-US"/>
        </w:rPr>
        <w:t xml:space="preserve">The numbers vary a lot. </w:t>
      </w:r>
      <w:r>
        <w:rPr>
          <w:lang w:val="en-US"/>
        </w:rPr>
        <w:t>They need to be united.</w:t>
      </w:r>
    </w:p>
    <w:p w:rsidR="00C53F23" w:rsidRPr="00F5550D" w:rsidRDefault="00F5550D" w:rsidP="00C53F23">
      <w:pPr>
        <w:pStyle w:val="Style1"/>
        <w:ind w:left="720"/>
        <w:rPr>
          <w:lang w:val="en-US"/>
        </w:rPr>
      </w:pPr>
      <w:r w:rsidRPr="00F5550D">
        <w:rPr>
          <w:u w:val="single"/>
          <w:lang w:val="en-US"/>
        </w:rPr>
        <w:t>Complete the lines of this chart</w:t>
      </w:r>
      <w:r w:rsidR="00C53F23" w:rsidRPr="00F5550D">
        <w:rPr>
          <w:lang w:val="en-US"/>
        </w:rPr>
        <w:t> :</w:t>
      </w:r>
    </w:p>
    <w:p w:rsidR="008E0ABC" w:rsidRPr="00F5550D" w:rsidRDefault="008E0ABC" w:rsidP="00C53F23">
      <w:pPr>
        <w:pStyle w:val="Style1"/>
        <w:ind w:left="720"/>
        <w:rPr>
          <w:lang w:val="en-US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954"/>
        <w:gridCol w:w="1338"/>
        <w:gridCol w:w="1338"/>
        <w:gridCol w:w="1338"/>
        <w:gridCol w:w="1338"/>
        <w:gridCol w:w="1338"/>
      </w:tblGrid>
      <w:tr w:rsidR="008E0ABC" w:rsidTr="008E0ABC">
        <w:trPr>
          <w:trHeight w:val="510"/>
        </w:trPr>
        <w:tc>
          <w:tcPr>
            <w:tcW w:w="2954" w:type="dxa"/>
            <w:vAlign w:val="center"/>
          </w:tcPr>
          <w:p w:rsidR="008E0ABC" w:rsidRDefault="00F5550D" w:rsidP="00C53F23">
            <w:pPr>
              <w:pStyle w:val="Style1"/>
            </w:pPr>
            <w:r>
              <w:t>interval</w:t>
            </w:r>
          </w:p>
        </w:tc>
        <w:tc>
          <w:tcPr>
            <w:tcW w:w="1338" w:type="dxa"/>
            <w:vAlign w:val="center"/>
          </w:tcPr>
          <w:p w:rsidR="008E0ABC" w:rsidRDefault="00F5550D" w:rsidP="00C53F23">
            <w:pPr>
              <w:pStyle w:val="Style1"/>
            </w:pPr>
            <w:r>
              <w:t>[2 ;4[</w:t>
            </w:r>
          </w:p>
        </w:tc>
        <w:tc>
          <w:tcPr>
            <w:tcW w:w="1338" w:type="dxa"/>
            <w:vAlign w:val="center"/>
          </w:tcPr>
          <w:p w:rsidR="008E0ABC" w:rsidRDefault="00F5550D" w:rsidP="00C53F23">
            <w:pPr>
              <w:pStyle w:val="Style1"/>
            </w:pPr>
            <w:r>
              <w:t>[4 ;6[</w:t>
            </w:r>
          </w:p>
        </w:tc>
        <w:tc>
          <w:tcPr>
            <w:tcW w:w="1338" w:type="dxa"/>
            <w:vAlign w:val="center"/>
          </w:tcPr>
          <w:p w:rsidR="008E0ABC" w:rsidRDefault="00F5550D" w:rsidP="00C53F23">
            <w:pPr>
              <w:pStyle w:val="Style1"/>
            </w:pPr>
            <w:r>
              <w:t>[6 ;8[</w:t>
            </w:r>
          </w:p>
        </w:tc>
        <w:tc>
          <w:tcPr>
            <w:tcW w:w="1338" w:type="dxa"/>
            <w:vAlign w:val="center"/>
          </w:tcPr>
          <w:p w:rsidR="008E0ABC" w:rsidRDefault="00F5550D" w:rsidP="008E0ABC">
            <w:pPr>
              <w:pStyle w:val="Style1"/>
              <w:jc w:val="center"/>
            </w:pPr>
            <w:r>
              <w:t>[8 ;10[</w:t>
            </w:r>
          </w:p>
        </w:tc>
        <w:tc>
          <w:tcPr>
            <w:tcW w:w="1338" w:type="dxa"/>
            <w:vAlign w:val="center"/>
          </w:tcPr>
          <w:p w:rsidR="008E0ABC" w:rsidRDefault="008E0ABC" w:rsidP="008E0ABC">
            <w:pPr>
              <w:pStyle w:val="Style1"/>
              <w:jc w:val="center"/>
            </w:pPr>
            <w:r>
              <w:t>Total</w:t>
            </w:r>
          </w:p>
        </w:tc>
      </w:tr>
      <w:tr w:rsidR="008E0ABC" w:rsidTr="008E0ABC">
        <w:trPr>
          <w:trHeight w:val="510"/>
        </w:trPr>
        <w:tc>
          <w:tcPr>
            <w:tcW w:w="2954" w:type="dxa"/>
            <w:vAlign w:val="center"/>
          </w:tcPr>
          <w:p w:rsidR="008E0ABC" w:rsidRDefault="00F5550D" w:rsidP="00C53F23">
            <w:pPr>
              <w:pStyle w:val="Style1"/>
            </w:pPr>
            <w:r>
              <w:t>Middle of interval</w:t>
            </w:r>
          </w:p>
        </w:tc>
        <w:tc>
          <w:tcPr>
            <w:tcW w:w="1338" w:type="dxa"/>
            <w:vAlign w:val="center"/>
          </w:tcPr>
          <w:p w:rsidR="008E0ABC" w:rsidRDefault="008E0ABC" w:rsidP="00C53F23">
            <w:pPr>
              <w:pStyle w:val="Style1"/>
            </w:pPr>
          </w:p>
        </w:tc>
        <w:tc>
          <w:tcPr>
            <w:tcW w:w="1338" w:type="dxa"/>
            <w:vAlign w:val="center"/>
          </w:tcPr>
          <w:p w:rsidR="008E0ABC" w:rsidRDefault="008E0ABC" w:rsidP="00C53F23">
            <w:pPr>
              <w:pStyle w:val="Style1"/>
            </w:pPr>
          </w:p>
        </w:tc>
        <w:tc>
          <w:tcPr>
            <w:tcW w:w="1338" w:type="dxa"/>
            <w:vAlign w:val="center"/>
          </w:tcPr>
          <w:p w:rsidR="008E0ABC" w:rsidRDefault="008E0ABC" w:rsidP="00C53F23">
            <w:pPr>
              <w:pStyle w:val="Style1"/>
            </w:pPr>
          </w:p>
        </w:tc>
        <w:tc>
          <w:tcPr>
            <w:tcW w:w="1338" w:type="dxa"/>
            <w:vAlign w:val="center"/>
          </w:tcPr>
          <w:p w:rsidR="008E0ABC" w:rsidRDefault="008E0ABC" w:rsidP="00C53F23">
            <w:pPr>
              <w:pStyle w:val="Style1"/>
            </w:pPr>
          </w:p>
        </w:tc>
        <w:tc>
          <w:tcPr>
            <w:tcW w:w="1338" w:type="dxa"/>
            <w:vAlign w:val="center"/>
          </w:tcPr>
          <w:p w:rsidR="008E0ABC" w:rsidRDefault="00360C02" w:rsidP="00C53F23">
            <w:pPr>
              <w:pStyle w:val="Style1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115570</wp:posOffset>
                      </wp:positionV>
                      <wp:extent cx="342900" cy="209550"/>
                      <wp:effectExtent l="5080" t="10795" r="13970" b="8255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2900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33.4pt;margin-top:9.1pt;width:27pt;height:16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nqnKgIAAEkEAAAOAAAAZHJzL2Uyb0RvYy54bWysVE2P2jAQvVfqf7B8hyQQKESE1SqBXrZd&#10;pN32bmyHWHVsyzYEVPW/d2w+yraXqmoOzjieefNm5jmLh2Mn0YFbJ7QqcTZMMeKKaibUrsRfXteD&#10;GUbOE8WI1IqX+MQdfli+f7foTcFHutWScYsARLmiNyVuvTdFkjja8o64oTZcwWGjbUc8bO0uYZb0&#10;gN7JZJSm06TXlhmrKXcOvtbnQ7yM+E3DqX9uGsc9kiUGbj6uNq7bsCbLBSl2lphW0AsN8g8sOiIU&#10;JL1B1cQTtLfiD6hOUKudbvyQ6i7RTSMojzVANVn6WzUvLTE81gLNcebWJvf/YOnnw8YiwUo8xkiR&#10;Dkb0uPc6ZkaT0J7euAK8KrWxoUB6VC/mSdNvDildtUTteHR+PRmIzUJE8iYkbJyBJNv+k2bgQwA/&#10;9urY2A41UpivITCAQz/QMQ7ndBsOP3pE4eM4H81TGCGFo1E6n0zi8BJSBJgQbKzzH7nuUDBK7Lwl&#10;Ytf6SisFMtD2nIIcnpwPJH8FhGCl10LKqAapUF/i+WQ0iZycloKFw+Dm7G5bSYsOJOgpPrFiOLl3&#10;s3qvWARrOWGri+2JkGcbkksV8KA4oHOxzoL5Pk/nq9lqlg/y0XQ1yNO6Hjyuq3wwXWcfJvW4rqo6&#10;+xGoZXnRCsa4Cuyu4s3yvxPH5RqdZXeT760NyVv02C8ge31H0nHOYbRnkWw1O23sdf6g1+h8uVvh&#10;Qtzvwb7/Ayx/AgAA//8DAFBLAwQUAAYACAAAACEAlwFVJNwAAAAIAQAADwAAAGRycy9kb3ducmV2&#10;LnhtbEyPQU+DQBCF7yb9D5tp4s0uJYoEWZrGROPBkFj1vmWnQMvOIrsF+u+dnvT43pu8902+mW0n&#10;Rhx860jBehWBQKqcaalW8PX5cpeC8EGT0Z0jVHBBD5ticZPrzLiJPnDchVpwCflMK2hC6DMpfdWg&#10;1X7leiTODm6wOrAcamkGPXG57WQcRYm0uiVeaHSPzw1Wp93ZKvihx8v3vRzTY1mG5PXtvSYsJ6Vu&#10;l/P2CUTAOfwdwxWf0aFgpr07k/GiU5AkTB7YT2MQ1zyO2NgreFjHIItc/n+g+AUAAP//AwBQSwEC&#10;LQAUAAYACAAAACEAtoM4kv4AAADhAQAAEwAAAAAAAAAAAAAAAAAAAAAAW0NvbnRlbnRfVHlwZXNd&#10;LnhtbFBLAQItABQABgAIAAAAIQA4/SH/1gAAAJQBAAALAAAAAAAAAAAAAAAAAC8BAABfcmVscy8u&#10;cmVsc1BLAQItABQABgAIAAAAIQAXonqnKgIAAEkEAAAOAAAAAAAAAAAAAAAAAC4CAABkcnMvZTJv&#10;RG9jLnhtbFBLAQItABQABgAIAAAAIQCXAVUk3AAAAAgBAAAPAAAAAAAAAAAAAAAAAIQEAABkcnMv&#10;ZG93bnJldi54bWxQSwUGAAAAAAQABADzAAAAjQUAAAAA&#10;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-8255</wp:posOffset>
                      </wp:positionV>
                      <wp:extent cx="542925" cy="333375"/>
                      <wp:effectExtent l="5080" t="10795" r="13970" b="825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42925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6.4pt;margin-top:-.65pt;width:42.75pt;height:26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iK8JgIAAEkEAAAOAAAAZHJzL2Uyb0RvYy54bWysVMGO2jAQvVfqP1i+QwgEFiLCapVAL9sW&#10;abe9G9shVh3bsg0BVf33jk2gS3upqubgjOOZN29mnrN8PLUSHbl1QqsCp8MRRlxRzYTaF/jL62Yw&#10;x8h5ohiRWvECn7nDj6v375adyflYN1oybhGAKJd3psCN9yZPEkcb3hI31IYrOKy1bYmHrd0nzJIO&#10;0FuZjEejWdJpy4zVlDsHX6vLIV5F/Lrm1H+ua8c9kgUGbj6uNq67sCarJcn3lphG0J4G+QcWLREK&#10;kt6gKuIJOljxB1QrqNVO135IdZvouhaUxxqgmnT0WzUvDTE81gLNcebWJvf/YOmn49YiwQo8xkiR&#10;Fkb0dPA6ZkaT0J7OuBy8SrW1oUB6Ui/mWdNvDildNkTteXR+PRuITUNEchcSNs5Akl33UTPwIYAf&#10;e3WqbYtqKczXEBjAoR/oFIdzvg2Hnzyi8HGajRfjKUYUjibwPExjLpIHmBBsrPMfuG5RMArsvCVi&#10;3/hSKwUy0PaSghyfnQ8kfwWEYKU3QsqoBqlQV+DFFJKFE6elYOEwbux+V0qLjiToKT49izs3qw+K&#10;RbCGE7bubU+EvNiQXKqAB8UBnd66COb7YrRYz9fzbJCNZ+tBNqqqwdOmzAazTfowrSZVWVbpj0At&#10;zfJGMMZVYHcVb5r9nTj6a3SR3U2+tzYk9+ixX0D2+o6k45zDaC8i2Wl23trr/EGv0bm/W+FCvN2D&#10;/fYPsPoJAAD//wMAUEsDBBQABgAIAAAAIQAIdrXc3AAAAAcBAAAPAAAAZHJzL2Rvd25yZXYueG1s&#10;TI5BT4NAFITvJv0Pm2firV1ArYgsjTHReDAkbfW+ZZ+AZd8iuwX6732e9DSZzGTmyzez7cSIg28d&#10;KYhXEQikypmWagXv++dlCsIHTUZ3jlDBGT1sisVFrjPjJtriuAu14BHymVbQhNBnUvqqQav9yvVI&#10;nH26werAdqilGfTE47aTSRStpdUt8UOje3xqsDruTlbBN92dP27kmH6VZVi/vL7VhOWk1NXl/PgA&#10;IuAc/srwi8/oUDDTwZ3IeNGxT5g8KFjG1yA4v09ZDwpu4wRkkcv//MUPAAAA//8DAFBLAQItABQA&#10;BgAIAAAAIQC2gziS/gAAAOEBAAATAAAAAAAAAAAAAAAAAAAAAABbQ29udGVudF9UeXBlc10ueG1s&#10;UEsBAi0AFAAGAAgAAAAhADj9If/WAAAAlAEAAAsAAAAAAAAAAAAAAAAALwEAAF9yZWxzLy5yZWxz&#10;UEsBAi0AFAAGAAgAAAAhAEH6IrwmAgAASQQAAA4AAAAAAAAAAAAAAAAALgIAAGRycy9lMm9Eb2Mu&#10;eG1sUEsBAi0AFAAGAAgAAAAhAAh2tdzcAAAABwEAAA8AAAAAAAAAAAAAAAAAgAQAAGRycy9kb3du&#10;cmV2LnhtbFBLBQYAAAAABAAEAPMAAACJBQAAAAA=&#10;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-8255</wp:posOffset>
                      </wp:positionV>
                      <wp:extent cx="304800" cy="180975"/>
                      <wp:effectExtent l="5080" t="10795" r="13970" b="825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480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32" style="position:absolute;margin-left:-5.6pt;margin-top:-.65pt;width:24pt;height:14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Q4GKAIAAEkEAAAOAAAAZHJzL2Uyb0RvYy54bWysVMGOmzAQvVfqP1jcEyBLdhMUslpB0su2&#10;jbTb3h3bgFVjW7YTElX9944NSTftparKwYzxzJs3M8+sHk+dQEdmLFeyiNJpEiEmiaJcNkX05XU7&#10;WUTIOiwpFkqyIjozGz2u379b9TpnM9UqQZlBACJt3usiap3TeRxb0rIO26nSTMJhrUyHHWxNE1OD&#10;e0DvRDxLkvu4V4ZqowizFr5Ww2G0Dvh1zYj7XNeWOSSKCLi5sJqw7v0ar1c4bwzWLScjDfwPLDrM&#10;JSS9QlXYYXQw/A+ojhOjrKrdlKguVnXNCQs1QDVp8ls1Ly3WLNQCzbH62ib7/2DJp+POIE5hdhGS&#10;uIMRPR2cCpnRzLen1zYHr1LujC+QnOSLflbkm0VSlS2WDQvOr2cNsamPiG9C/MZqSLLvPyoKPhjw&#10;Q69OtelQLbj+6gM9OPQDncJwztfhsJNDBD7eJdkigRESOEoXyfJhHnLh3MP4YG2s+8BUh7xRRNYZ&#10;zJvWlUpKkIEyQwp8fLbOk/wV4IOl2nIhghqERH0RLeezeeBkleDUH3o3a5p9KQw6Yq+n8IwsbtyM&#10;OkgawFqG6Wa0HeZisCG5kB4PigM6ozUI5vsyWW4Wm0U2yWb3m0mWVNXkaVtmk/tt+jCv7qqyrNIf&#10;nlqa5S2nlEnP7iLeNPs7cYzXaJDdVb7XNsS36KFfQPbyDqTDnP1oB5HsFT3vzGX+oNfgPN4tfyHe&#10;7sF++wdY/wQAAP//AwBQSwMEFAAGAAgAAAAhAKORaPrdAAAACAEAAA8AAABkcnMvZG93bnJldi54&#10;bWxMj8FOg0AQhu8mvsNmTLy1C9TQBlkaY6LxYEiset+yU6Cys8hugb6905O9zWS+/PP9+Xa2nRhx&#10;8K0jBfEyAoFUOdNSreDr82WxAeGDJqM7R6jgjB62xe1NrjPjJvrAcRdqwSHkM62gCaHPpPRVg1b7&#10;peuR+HZwg9WB16GWZtATh9tOJlGUSqtb4g+N7vG5wepnd7IKfml9/n6Q4+ZYliF9fXuvCctJqfu7&#10;+ekRRMA5/MNw0Wd1KNhp705kvOgULOI4YfQyrEAwsEq5yl5Bsk5AFrm8LlD8AQAA//8DAFBLAQIt&#10;ABQABgAIAAAAIQC2gziS/gAAAOEBAAATAAAAAAAAAAAAAAAAAAAAAABbQ29udGVudF9UeXBlc10u&#10;eG1sUEsBAi0AFAAGAAgAAAAhADj9If/WAAAAlAEAAAsAAAAAAAAAAAAAAAAALwEAAF9yZWxzLy5y&#10;ZWxzUEsBAi0AFAAGAAgAAAAhAN2dDgYoAgAASQQAAA4AAAAAAAAAAAAAAAAALgIAAGRycy9lMm9E&#10;b2MueG1sUEsBAi0AFAAGAAgAAAAhAKORaPrdAAAACAEAAA8AAAAAAAAAAAAAAAAAggQAAGRycy9k&#10;b3ducmV2LnhtbFBLBQYAAAAABAAEAPMAAACMBQAAAAA=&#10;"/>
                  </w:pict>
                </mc:Fallback>
              </mc:AlternateContent>
            </w:r>
          </w:p>
        </w:tc>
      </w:tr>
      <w:tr w:rsidR="008E0ABC" w:rsidTr="008E0ABC">
        <w:trPr>
          <w:trHeight w:val="510"/>
        </w:trPr>
        <w:tc>
          <w:tcPr>
            <w:tcW w:w="2954" w:type="dxa"/>
            <w:vAlign w:val="center"/>
          </w:tcPr>
          <w:p w:rsidR="008E0ABC" w:rsidRDefault="00F5550D" w:rsidP="00C53F23">
            <w:pPr>
              <w:pStyle w:val="Style1"/>
            </w:pPr>
            <w:r>
              <w:t>Number of students</w:t>
            </w:r>
          </w:p>
        </w:tc>
        <w:tc>
          <w:tcPr>
            <w:tcW w:w="1338" w:type="dxa"/>
          </w:tcPr>
          <w:p w:rsidR="008E0ABC" w:rsidRDefault="008E0ABC" w:rsidP="00C53F23">
            <w:pPr>
              <w:pStyle w:val="Style1"/>
            </w:pPr>
          </w:p>
        </w:tc>
        <w:tc>
          <w:tcPr>
            <w:tcW w:w="1338" w:type="dxa"/>
          </w:tcPr>
          <w:p w:rsidR="008E0ABC" w:rsidRDefault="008E0ABC" w:rsidP="00C53F23">
            <w:pPr>
              <w:pStyle w:val="Style1"/>
            </w:pPr>
          </w:p>
        </w:tc>
        <w:tc>
          <w:tcPr>
            <w:tcW w:w="1338" w:type="dxa"/>
          </w:tcPr>
          <w:p w:rsidR="008E0ABC" w:rsidRDefault="008E0ABC" w:rsidP="00C53F23">
            <w:pPr>
              <w:pStyle w:val="Style1"/>
            </w:pPr>
          </w:p>
        </w:tc>
        <w:tc>
          <w:tcPr>
            <w:tcW w:w="1338" w:type="dxa"/>
          </w:tcPr>
          <w:p w:rsidR="008E0ABC" w:rsidRDefault="008E0ABC" w:rsidP="00C53F23">
            <w:pPr>
              <w:pStyle w:val="Style1"/>
            </w:pPr>
          </w:p>
        </w:tc>
        <w:tc>
          <w:tcPr>
            <w:tcW w:w="1338" w:type="dxa"/>
          </w:tcPr>
          <w:p w:rsidR="008E0ABC" w:rsidRDefault="008E0ABC" w:rsidP="00C53F23">
            <w:pPr>
              <w:pStyle w:val="Style1"/>
            </w:pPr>
          </w:p>
        </w:tc>
      </w:tr>
      <w:tr w:rsidR="008E0ABC" w:rsidTr="008E0ABC">
        <w:trPr>
          <w:trHeight w:val="510"/>
        </w:trPr>
        <w:tc>
          <w:tcPr>
            <w:tcW w:w="2954" w:type="dxa"/>
            <w:vAlign w:val="center"/>
          </w:tcPr>
          <w:p w:rsidR="008E0ABC" w:rsidRDefault="008E0ABC" w:rsidP="00C53F23">
            <w:pPr>
              <w:pStyle w:val="Style1"/>
            </w:pPr>
            <w:r>
              <w:t>Fréquences en %</w:t>
            </w:r>
          </w:p>
        </w:tc>
        <w:tc>
          <w:tcPr>
            <w:tcW w:w="1338" w:type="dxa"/>
          </w:tcPr>
          <w:p w:rsidR="008E0ABC" w:rsidRDefault="008E0ABC" w:rsidP="00C53F23">
            <w:pPr>
              <w:pStyle w:val="Style1"/>
            </w:pPr>
          </w:p>
        </w:tc>
        <w:tc>
          <w:tcPr>
            <w:tcW w:w="1338" w:type="dxa"/>
          </w:tcPr>
          <w:p w:rsidR="008E0ABC" w:rsidRDefault="008E0ABC" w:rsidP="00C53F23">
            <w:pPr>
              <w:pStyle w:val="Style1"/>
            </w:pPr>
          </w:p>
        </w:tc>
        <w:tc>
          <w:tcPr>
            <w:tcW w:w="1338" w:type="dxa"/>
          </w:tcPr>
          <w:p w:rsidR="008E0ABC" w:rsidRDefault="008E0ABC" w:rsidP="00C53F23">
            <w:pPr>
              <w:pStyle w:val="Style1"/>
            </w:pPr>
          </w:p>
        </w:tc>
        <w:tc>
          <w:tcPr>
            <w:tcW w:w="1338" w:type="dxa"/>
          </w:tcPr>
          <w:p w:rsidR="008E0ABC" w:rsidRDefault="008E0ABC" w:rsidP="00C53F23">
            <w:pPr>
              <w:pStyle w:val="Style1"/>
            </w:pPr>
          </w:p>
        </w:tc>
        <w:tc>
          <w:tcPr>
            <w:tcW w:w="1338" w:type="dxa"/>
          </w:tcPr>
          <w:p w:rsidR="008E0ABC" w:rsidRDefault="008E0ABC" w:rsidP="00C53F23">
            <w:pPr>
              <w:pStyle w:val="Style1"/>
            </w:pPr>
          </w:p>
        </w:tc>
      </w:tr>
    </w:tbl>
    <w:p w:rsidR="008E0ABC" w:rsidRDefault="008E0ABC" w:rsidP="008E0ABC">
      <w:pPr>
        <w:pStyle w:val="Style1"/>
      </w:pPr>
    </w:p>
    <w:p w:rsidR="00F5550D" w:rsidRPr="00F5550D" w:rsidRDefault="00F5550D" w:rsidP="00F5550D">
      <w:pPr>
        <w:pStyle w:val="Style1"/>
        <w:numPr>
          <w:ilvl w:val="0"/>
          <w:numId w:val="1"/>
        </w:numPr>
        <w:rPr>
          <w:u w:val="single"/>
          <w:lang w:val="en-US"/>
        </w:rPr>
      </w:pPr>
      <w:r w:rsidRPr="00F5550D">
        <w:rPr>
          <w:u w:val="single"/>
          <w:lang w:val="en-US"/>
        </w:rPr>
        <w:t>Calculate the averag</w:t>
      </w:r>
      <w:r>
        <w:rPr>
          <w:u w:val="single"/>
          <w:lang w:val="en-US"/>
        </w:rPr>
        <w:t>e weight of the schoobags in 4D with these data.</w:t>
      </w:r>
    </w:p>
    <w:p w:rsidR="00D84C61" w:rsidRPr="00F5550D" w:rsidRDefault="00D84C61" w:rsidP="00D84C61">
      <w:pPr>
        <w:pStyle w:val="Style1"/>
        <w:rPr>
          <w:lang w:val="en-US"/>
        </w:rPr>
      </w:pPr>
    </w:p>
    <w:p w:rsidR="00D84C61" w:rsidRPr="00F5550D" w:rsidRDefault="00D84C61" w:rsidP="00D84C61">
      <w:pPr>
        <w:pStyle w:val="Style1"/>
        <w:rPr>
          <w:lang w:val="en-US"/>
        </w:rPr>
      </w:pPr>
    </w:p>
    <w:p w:rsidR="00D84C61" w:rsidRPr="00F5550D" w:rsidRDefault="00D84C61" w:rsidP="00D84C61">
      <w:pPr>
        <w:pStyle w:val="Style1"/>
        <w:rPr>
          <w:lang w:val="en-US"/>
        </w:rPr>
      </w:pPr>
    </w:p>
    <w:p w:rsidR="00D84C61" w:rsidRPr="00F5550D" w:rsidRDefault="00F5550D" w:rsidP="00F5550D">
      <w:pPr>
        <w:pStyle w:val="Style1"/>
        <w:numPr>
          <w:ilvl w:val="0"/>
          <w:numId w:val="1"/>
        </w:numPr>
        <w:rPr>
          <w:u w:val="single"/>
          <w:lang w:val="en-US"/>
        </w:rPr>
      </w:pPr>
      <w:r w:rsidRPr="00F5550D">
        <w:rPr>
          <w:u w:val="single"/>
          <w:lang w:val="en-US"/>
        </w:rPr>
        <w:t>Report and write these data with different graphs.</w:t>
      </w:r>
    </w:p>
    <w:sectPr w:rsidR="00D84C61" w:rsidRPr="00F5550D" w:rsidSect="00C53F23">
      <w:pgSz w:w="11906" w:h="16838"/>
      <w:pgMar w:top="851" w:right="907" w:bottom="90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3885"/>
    <w:multiLevelType w:val="hybridMultilevel"/>
    <w:tmpl w:val="687CDC62"/>
    <w:lvl w:ilvl="0" w:tplc="040C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4062D"/>
    <w:multiLevelType w:val="hybridMultilevel"/>
    <w:tmpl w:val="687CDC6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F23"/>
    <w:rsid w:val="001618B7"/>
    <w:rsid w:val="00187C9F"/>
    <w:rsid w:val="00211661"/>
    <w:rsid w:val="00253145"/>
    <w:rsid w:val="00260122"/>
    <w:rsid w:val="00360C02"/>
    <w:rsid w:val="005E10ED"/>
    <w:rsid w:val="005F6B17"/>
    <w:rsid w:val="006D546E"/>
    <w:rsid w:val="0086737D"/>
    <w:rsid w:val="008E0ABC"/>
    <w:rsid w:val="009577EF"/>
    <w:rsid w:val="00AC66D7"/>
    <w:rsid w:val="00BD4253"/>
    <w:rsid w:val="00BF2F75"/>
    <w:rsid w:val="00BF6A9A"/>
    <w:rsid w:val="00C4075A"/>
    <w:rsid w:val="00C458FA"/>
    <w:rsid w:val="00C53F23"/>
    <w:rsid w:val="00D84C61"/>
    <w:rsid w:val="00D95C18"/>
    <w:rsid w:val="00DD6CDA"/>
    <w:rsid w:val="00DF45D5"/>
    <w:rsid w:val="00F5550D"/>
    <w:rsid w:val="00F8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4" type="connector" idref="#_x0000_s1029"/>
        <o:r id="V:Rule5" type="connector" idref="#_x0000_s1026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A9A"/>
    <w:pPr>
      <w:spacing w:after="200" w:line="276" w:lineRule="auto"/>
    </w:pPr>
    <w:rPr>
      <w:rFonts w:ascii="Times New Roman" w:hAnsi="Times New Roman" w:cstheme="minorBidi"/>
      <w:sz w:val="24"/>
      <w:szCs w:val="22"/>
      <w:lang w:eastAsia="en-US"/>
    </w:rPr>
  </w:style>
  <w:style w:type="paragraph" w:styleId="Titre3">
    <w:name w:val="heading 3"/>
    <w:basedOn w:val="Normal"/>
    <w:link w:val="Titre3Car"/>
    <w:uiPriority w:val="9"/>
    <w:qFormat/>
    <w:rsid w:val="00BF6A9A"/>
    <w:pPr>
      <w:spacing w:before="100" w:beforeAutospacing="1" w:after="119" w:line="240" w:lineRule="auto"/>
      <w:outlineLvl w:val="2"/>
    </w:pPr>
    <w:rPr>
      <w:rFonts w:eastAsia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BF6A9A"/>
    <w:rPr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F6A9A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BF6A9A"/>
    <w:pPr>
      <w:ind w:left="708"/>
    </w:pPr>
    <w:rPr>
      <w:rFonts w:ascii="Calibri" w:eastAsia="Calibri" w:hAnsi="Calibri"/>
      <w:sz w:val="22"/>
    </w:rPr>
  </w:style>
  <w:style w:type="paragraph" w:customStyle="1" w:styleId="Style1">
    <w:name w:val="Style1"/>
    <w:basedOn w:val="Sansinterligne"/>
    <w:link w:val="Style1Car"/>
    <w:qFormat/>
    <w:rsid w:val="00BF6A9A"/>
    <w:rPr>
      <w:rFonts w:ascii="Times New Roman" w:hAnsi="Times New Roman"/>
      <w:sz w:val="24"/>
    </w:rPr>
  </w:style>
  <w:style w:type="character" w:customStyle="1" w:styleId="Style1Car">
    <w:name w:val="Style1 Car"/>
    <w:basedOn w:val="SansinterligneCar"/>
    <w:link w:val="Style1"/>
    <w:rsid w:val="00BF6A9A"/>
    <w:rPr>
      <w:rFonts w:ascii="Times New Roman" w:hAnsi="Times New Roman"/>
      <w:sz w:val="24"/>
      <w:szCs w:val="22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BF6A9A"/>
    <w:rPr>
      <w:rFonts w:ascii="Times New Roman" w:eastAsia="Times New Roman" w:hAnsi="Times New Roman" w:cstheme="minorBidi"/>
      <w:b/>
      <w:bCs/>
      <w:sz w:val="27"/>
      <w:szCs w:val="27"/>
    </w:rPr>
  </w:style>
  <w:style w:type="table" w:styleId="Grilledutableau">
    <w:name w:val="Table Grid"/>
    <w:basedOn w:val="TableauNormal"/>
    <w:uiPriority w:val="59"/>
    <w:rsid w:val="008E0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A9A"/>
    <w:pPr>
      <w:spacing w:after="200" w:line="276" w:lineRule="auto"/>
    </w:pPr>
    <w:rPr>
      <w:rFonts w:ascii="Times New Roman" w:hAnsi="Times New Roman" w:cstheme="minorBidi"/>
      <w:sz w:val="24"/>
      <w:szCs w:val="22"/>
      <w:lang w:eastAsia="en-US"/>
    </w:rPr>
  </w:style>
  <w:style w:type="paragraph" w:styleId="Titre3">
    <w:name w:val="heading 3"/>
    <w:basedOn w:val="Normal"/>
    <w:link w:val="Titre3Car"/>
    <w:uiPriority w:val="9"/>
    <w:qFormat/>
    <w:rsid w:val="00BF6A9A"/>
    <w:pPr>
      <w:spacing w:before="100" w:beforeAutospacing="1" w:after="119" w:line="240" w:lineRule="auto"/>
      <w:outlineLvl w:val="2"/>
    </w:pPr>
    <w:rPr>
      <w:rFonts w:eastAsia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BF6A9A"/>
    <w:rPr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F6A9A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BF6A9A"/>
    <w:pPr>
      <w:ind w:left="708"/>
    </w:pPr>
    <w:rPr>
      <w:rFonts w:ascii="Calibri" w:eastAsia="Calibri" w:hAnsi="Calibri"/>
      <w:sz w:val="22"/>
    </w:rPr>
  </w:style>
  <w:style w:type="paragraph" w:customStyle="1" w:styleId="Style1">
    <w:name w:val="Style1"/>
    <w:basedOn w:val="Sansinterligne"/>
    <w:link w:val="Style1Car"/>
    <w:qFormat/>
    <w:rsid w:val="00BF6A9A"/>
    <w:rPr>
      <w:rFonts w:ascii="Times New Roman" w:hAnsi="Times New Roman"/>
      <w:sz w:val="24"/>
    </w:rPr>
  </w:style>
  <w:style w:type="character" w:customStyle="1" w:styleId="Style1Car">
    <w:name w:val="Style1 Car"/>
    <w:basedOn w:val="SansinterligneCar"/>
    <w:link w:val="Style1"/>
    <w:rsid w:val="00BF6A9A"/>
    <w:rPr>
      <w:rFonts w:ascii="Times New Roman" w:hAnsi="Times New Roman"/>
      <w:sz w:val="24"/>
      <w:szCs w:val="22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BF6A9A"/>
    <w:rPr>
      <w:rFonts w:ascii="Times New Roman" w:eastAsia="Times New Roman" w:hAnsi="Times New Roman" w:cstheme="minorBidi"/>
      <w:b/>
      <w:bCs/>
      <w:sz w:val="27"/>
      <w:szCs w:val="27"/>
    </w:rPr>
  </w:style>
  <w:style w:type="table" w:styleId="Grilledutableau">
    <w:name w:val="Table Grid"/>
    <w:basedOn w:val="TableauNormal"/>
    <w:uiPriority w:val="59"/>
    <w:rsid w:val="008E0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Lolo</cp:lastModifiedBy>
  <cp:revision>2</cp:revision>
  <cp:lastPrinted>2014-03-10T07:51:00Z</cp:lastPrinted>
  <dcterms:created xsi:type="dcterms:W3CDTF">2014-09-25T16:37:00Z</dcterms:created>
  <dcterms:modified xsi:type="dcterms:W3CDTF">2014-09-25T16:37:00Z</dcterms:modified>
</cp:coreProperties>
</file>